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CC66B60" w:rsidR="00152A13" w:rsidRPr="00856508" w:rsidRDefault="004A5AC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1027043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3C0136">
              <w:rPr>
                <w:rFonts w:ascii="Tahoma" w:hAnsi="Tahoma" w:cs="Tahoma"/>
              </w:rPr>
              <w:t xml:space="preserve">Sergio Armando </w:t>
            </w:r>
            <w:r w:rsidR="004A5ACF">
              <w:rPr>
                <w:rFonts w:ascii="Tahoma" w:hAnsi="Tahoma" w:cs="Tahoma"/>
              </w:rPr>
              <w:t>Martínez Najera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648725ED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55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A5A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Preparatoria </w:t>
            </w:r>
          </w:p>
          <w:p w14:paraId="3E0D423A" w14:textId="4F97F9C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B4F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A5A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2002-2004</w:t>
            </w:r>
          </w:p>
          <w:p w14:paraId="0BB951D5" w14:textId="2A671F18" w:rsidR="00314648" w:rsidRDefault="00BA3E7F" w:rsidP="004A5AC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B69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A5A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Preparatoria de Bachilleres Agua Nueva</w:t>
            </w:r>
          </w:p>
          <w:p w14:paraId="12688D69" w14:textId="4279F9A4" w:rsidR="004A5ACF" w:rsidRPr="00856508" w:rsidRDefault="004A5ACF" w:rsidP="004A5AC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479D466" w:rsidR="008C34DF" w:rsidRPr="006540FA" w:rsidRDefault="00BA3E7F" w:rsidP="00552D21">
            <w:pPr>
              <w:jc w:val="both"/>
              <w:rPr>
                <w:rFonts w:ascii="Tahoma" w:hAnsi="Tahoma" w:cs="Tahoma"/>
              </w:rPr>
            </w:pPr>
            <w:r w:rsidRPr="006540FA">
              <w:rPr>
                <w:rFonts w:ascii="Tahoma" w:hAnsi="Tahoma" w:cs="Tahoma"/>
              </w:rPr>
              <w:t>Empresa</w:t>
            </w:r>
            <w:r w:rsidR="004F2194" w:rsidRPr="006540FA">
              <w:rPr>
                <w:rFonts w:ascii="Tahoma" w:hAnsi="Tahoma" w:cs="Tahoma"/>
              </w:rPr>
              <w:t>:</w:t>
            </w:r>
            <w:r w:rsidR="00314648" w:rsidRPr="006540FA">
              <w:rPr>
                <w:rFonts w:ascii="Tahoma" w:hAnsi="Tahoma" w:cs="Tahoma"/>
              </w:rPr>
              <w:t xml:space="preserve"> </w:t>
            </w:r>
            <w:r w:rsidR="00F75D23" w:rsidRPr="006540FA">
              <w:rPr>
                <w:rFonts w:ascii="Tahoma" w:hAnsi="Tahoma" w:cs="Tahoma"/>
              </w:rPr>
              <w:t>I</w:t>
            </w:r>
            <w:r w:rsidR="004A5ACF" w:rsidRPr="006540FA">
              <w:rPr>
                <w:rFonts w:ascii="Tahoma" w:hAnsi="Tahoma" w:cs="Tahoma"/>
              </w:rPr>
              <w:t>NE</w:t>
            </w:r>
          </w:p>
          <w:p w14:paraId="300F5123" w14:textId="2E739994" w:rsidR="00CB69AD" w:rsidRPr="006540FA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6540FA">
              <w:rPr>
                <w:rFonts w:ascii="Tahoma" w:hAnsi="Tahoma" w:cs="Tahoma"/>
              </w:rPr>
              <w:t>Periodo</w:t>
            </w:r>
            <w:r w:rsidR="004F2194" w:rsidRPr="006540FA">
              <w:rPr>
                <w:rFonts w:ascii="Tahoma" w:hAnsi="Tahoma" w:cs="Tahoma"/>
              </w:rPr>
              <w:t xml:space="preserve">: </w:t>
            </w:r>
            <w:r w:rsidR="008F1770" w:rsidRPr="006540FA">
              <w:rPr>
                <w:rFonts w:ascii="Tahoma" w:hAnsi="Tahoma" w:cs="Tahoma"/>
              </w:rPr>
              <w:t xml:space="preserve"> </w:t>
            </w:r>
            <w:r w:rsidR="004A5ACF" w:rsidRPr="006540FA">
              <w:rPr>
                <w:rFonts w:ascii="Tahoma" w:hAnsi="Tahoma" w:cs="Tahoma"/>
              </w:rPr>
              <w:t>2017-2018</w:t>
            </w:r>
          </w:p>
          <w:p w14:paraId="2DFDAFA8" w14:textId="61DC89C5" w:rsidR="00A84DF6" w:rsidRPr="006540FA" w:rsidRDefault="00BA3E7F" w:rsidP="00A84DF6">
            <w:pPr>
              <w:jc w:val="both"/>
              <w:rPr>
                <w:rFonts w:ascii="Tahoma" w:hAnsi="Tahoma" w:cs="Tahoma"/>
              </w:rPr>
            </w:pPr>
            <w:r w:rsidRPr="006540FA">
              <w:rPr>
                <w:rFonts w:ascii="Tahoma" w:hAnsi="Tahoma" w:cs="Tahoma"/>
              </w:rPr>
              <w:t>Cargo</w:t>
            </w:r>
            <w:r w:rsidR="004F2194" w:rsidRPr="006540FA">
              <w:rPr>
                <w:rFonts w:ascii="Tahoma" w:hAnsi="Tahoma" w:cs="Tahoma"/>
              </w:rPr>
              <w:t xml:space="preserve">: </w:t>
            </w:r>
            <w:r w:rsidR="004A5ACF" w:rsidRPr="006540FA">
              <w:rPr>
                <w:rFonts w:ascii="Tahoma" w:hAnsi="Tahoma" w:cs="Tahoma"/>
              </w:rPr>
              <w:t>Técnico Electoral</w:t>
            </w:r>
          </w:p>
          <w:p w14:paraId="0DAD24CA" w14:textId="77777777" w:rsidR="00A84DF6" w:rsidRPr="006540FA" w:rsidRDefault="00A84DF6" w:rsidP="00875862">
            <w:pPr>
              <w:jc w:val="both"/>
              <w:rPr>
                <w:rFonts w:ascii="Tahoma" w:hAnsi="Tahoma" w:cs="Tahoma"/>
              </w:rPr>
            </w:pPr>
          </w:p>
          <w:p w14:paraId="2DF98B23" w14:textId="77777777" w:rsidR="004A5ACF" w:rsidRPr="006540FA" w:rsidRDefault="004A5ACF" w:rsidP="004A5ACF">
            <w:pPr>
              <w:jc w:val="both"/>
              <w:rPr>
                <w:rFonts w:ascii="Tahoma" w:hAnsi="Tahoma" w:cs="Tahoma"/>
              </w:rPr>
            </w:pPr>
            <w:r w:rsidRPr="006540FA">
              <w:rPr>
                <w:rFonts w:ascii="Tahoma" w:hAnsi="Tahoma" w:cs="Tahoma"/>
              </w:rPr>
              <w:t>Empresa: INE</w:t>
            </w:r>
          </w:p>
          <w:p w14:paraId="595B9335" w14:textId="4F335708" w:rsidR="004A5ACF" w:rsidRPr="006540FA" w:rsidRDefault="004A5ACF" w:rsidP="004A5ACF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6540FA">
              <w:rPr>
                <w:rFonts w:ascii="Tahoma" w:hAnsi="Tahoma" w:cs="Tahoma"/>
              </w:rPr>
              <w:t>Periodo:  2020-2021</w:t>
            </w:r>
          </w:p>
          <w:p w14:paraId="292B3BC3" w14:textId="4C076E34" w:rsidR="004A5ACF" w:rsidRPr="006540FA" w:rsidRDefault="004A5ACF" w:rsidP="004A5ACF">
            <w:pPr>
              <w:jc w:val="both"/>
              <w:rPr>
                <w:rFonts w:ascii="Tahoma" w:hAnsi="Tahoma" w:cs="Tahoma"/>
              </w:rPr>
            </w:pPr>
            <w:r w:rsidRPr="006540FA">
              <w:rPr>
                <w:rFonts w:ascii="Tahoma" w:hAnsi="Tahoma" w:cs="Tahoma"/>
              </w:rPr>
              <w:t>Cargo: CAE</w:t>
            </w:r>
          </w:p>
          <w:p w14:paraId="7AA063B4" w14:textId="77777777" w:rsidR="004A5ACF" w:rsidRPr="006540FA" w:rsidRDefault="004A5ACF" w:rsidP="004A5ACF">
            <w:pPr>
              <w:jc w:val="both"/>
              <w:rPr>
                <w:rFonts w:ascii="Tahoma" w:hAnsi="Tahoma" w:cs="Tahoma"/>
              </w:rPr>
            </w:pPr>
          </w:p>
          <w:p w14:paraId="761DF59C" w14:textId="77777777" w:rsidR="004A5ACF" w:rsidRPr="006540FA" w:rsidRDefault="004A5ACF" w:rsidP="004A5ACF">
            <w:pPr>
              <w:jc w:val="both"/>
              <w:rPr>
                <w:rFonts w:ascii="Tahoma" w:hAnsi="Tahoma" w:cs="Tahoma"/>
              </w:rPr>
            </w:pPr>
            <w:r w:rsidRPr="006540FA">
              <w:rPr>
                <w:rFonts w:ascii="Tahoma" w:hAnsi="Tahoma" w:cs="Tahoma"/>
              </w:rPr>
              <w:t>Empresa: INE</w:t>
            </w:r>
          </w:p>
          <w:p w14:paraId="7664605F" w14:textId="5F87D5C7" w:rsidR="004A5ACF" w:rsidRPr="006540FA" w:rsidRDefault="004A5ACF" w:rsidP="004A5ACF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6540FA">
              <w:rPr>
                <w:rFonts w:ascii="Tahoma" w:hAnsi="Tahoma" w:cs="Tahoma"/>
              </w:rPr>
              <w:t>Periodo:  2023</w:t>
            </w:r>
          </w:p>
          <w:p w14:paraId="03D222B6" w14:textId="2B4693FF" w:rsidR="004A5ACF" w:rsidRPr="006540FA" w:rsidRDefault="004A5ACF" w:rsidP="004A5ACF">
            <w:pPr>
              <w:jc w:val="both"/>
              <w:rPr>
                <w:rFonts w:ascii="Tahoma" w:hAnsi="Tahoma" w:cs="Tahoma"/>
              </w:rPr>
            </w:pPr>
            <w:r w:rsidRPr="006540FA">
              <w:rPr>
                <w:rFonts w:ascii="Tahoma" w:hAnsi="Tahoma" w:cs="Tahoma"/>
              </w:rPr>
              <w:t>Cargo: CAE</w:t>
            </w:r>
          </w:p>
          <w:p w14:paraId="259EF0A6" w14:textId="77777777" w:rsidR="004A5ACF" w:rsidRDefault="004A5ACF" w:rsidP="00875862">
            <w:pPr>
              <w:jc w:val="both"/>
              <w:rPr>
                <w:rFonts w:ascii="Arial" w:hAnsi="Arial" w:cs="Arial"/>
              </w:rPr>
            </w:pP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AE01B" w14:textId="77777777" w:rsidR="00E54237" w:rsidRDefault="00E54237" w:rsidP="00527FC7">
      <w:pPr>
        <w:spacing w:after="0" w:line="240" w:lineRule="auto"/>
      </w:pPr>
      <w:r>
        <w:separator/>
      </w:r>
    </w:p>
  </w:endnote>
  <w:endnote w:type="continuationSeparator" w:id="0">
    <w:p w14:paraId="78F43407" w14:textId="77777777" w:rsidR="00E54237" w:rsidRDefault="00E5423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50809" w14:textId="77777777" w:rsidR="00E54237" w:rsidRDefault="00E54237" w:rsidP="00527FC7">
      <w:pPr>
        <w:spacing w:after="0" w:line="240" w:lineRule="auto"/>
      </w:pPr>
      <w:r>
        <w:separator/>
      </w:r>
    </w:p>
  </w:footnote>
  <w:footnote w:type="continuationSeparator" w:id="0">
    <w:p w14:paraId="70321643" w14:textId="77777777" w:rsidR="00E54237" w:rsidRDefault="00E5423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752A"/>
    <w:rsid w:val="00221275"/>
    <w:rsid w:val="00221C8E"/>
    <w:rsid w:val="0023516C"/>
    <w:rsid w:val="0026219C"/>
    <w:rsid w:val="0028486F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40FA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907"/>
    <w:rsid w:val="00A44CAE"/>
    <w:rsid w:val="00A601AD"/>
    <w:rsid w:val="00A7487D"/>
    <w:rsid w:val="00A84DF6"/>
    <w:rsid w:val="00A852D5"/>
    <w:rsid w:val="00A91579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0F46"/>
    <w:rsid w:val="00C61162"/>
    <w:rsid w:val="00C94FED"/>
    <w:rsid w:val="00CB4852"/>
    <w:rsid w:val="00CB69AD"/>
    <w:rsid w:val="00CC02E4"/>
    <w:rsid w:val="00CE7872"/>
    <w:rsid w:val="00D1743F"/>
    <w:rsid w:val="00D303DB"/>
    <w:rsid w:val="00D31E47"/>
    <w:rsid w:val="00D45E7A"/>
    <w:rsid w:val="00D56C6E"/>
    <w:rsid w:val="00D677F0"/>
    <w:rsid w:val="00DA3908"/>
    <w:rsid w:val="00DA5878"/>
    <w:rsid w:val="00DB6A43"/>
    <w:rsid w:val="00DE2836"/>
    <w:rsid w:val="00DF11EE"/>
    <w:rsid w:val="00DF3D97"/>
    <w:rsid w:val="00E226F6"/>
    <w:rsid w:val="00E22B40"/>
    <w:rsid w:val="00E33F7A"/>
    <w:rsid w:val="00E4031B"/>
    <w:rsid w:val="00E41618"/>
    <w:rsid w:val="00E45231"/>
    <w:rsid w:val="00E54237"/>
    <w:rsid w:val="00E71214"/>
    <w:rsid w:val="00E850C2"/>
    <w:rsid w:val="00E85945"/>
    <w:rsid w:val="00E97213"/>
    <w:rsid w:val="00EB25CF"/>
    <w:rsid w:val="00F2497D"/>
    <w:rsid w:val="00F333C9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4</cp:revision>
  <dcterms:created xsi:type="dcterms:W3CDTF">2024-05-27T21:14:00Z</dcterms:created>
  <dcterms:modified xsi:type="dcterms:W3CDTF">2024-05-28T22:51:00Z</dcterms:modified>
</cp:coreProperties>
</file>